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6840A" w14:textId="33026370" w:rsidR="00FD2696" w:rsidRPr="00F2309A" w:rsidRDefault="00F2309A" w:rsidP="00C5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 ПРОВЕДЕНИЯ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ГОСУДАРСТВЕННОЙ ИТОГОВОЙ АТТЕСТАЦИИ (ДАЛЕЕ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— ГИА)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 ОБРАЗОВАТЕЛЬНЫМ ПРОГРАММАМ ОСНОВНОГО ОБЩЕГО И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СРЕДНЕГО ОБЩЕГО ОБРАЗОВАНИЯ</w:t>
      </w:r>
    </w:p>
    <w:p w14:paraId="57A45676" w14:textId="77777777" w:rsidR="00C5291D" w:rsidRPr="00F2309A" w:rsidRDefault="00C5291D" w:rsidP="00C52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43885EE" w14:textId="77777777" w:rsidR="00F2309A" w:rsidRPr="00F2309A" w:rsidRDefault="00FD2696" w:rsidP="00C52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Категории обучающихся, имеющие право на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прохождение ГИА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форме Государственного выпускного экзамена (далее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— ГВЭ):</w:t>
      </w:r>
      <w:r w:rsidR="00C5291D"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5695DD1C" w14:textId="54008D46" w:rsidR="00FD2696" w:rsidRPr="00F2309A" w:rsidRDefault="00FD2696" w:rsidP="00F2309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обучающиеся, осваивающие образовательные программы в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специальных учебно-воспитательных учреждениях закрытого типа (СУВУ ЗТ), а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учреждениях,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исполняющих наказание в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 лишения свободы</w:t>
      </w:r>
      <w:r w:rsidR="00C5291D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E5058C2" w14:textId="77777777" w:rsidR="00FD2696" w:rsidRPr="00F2309A" w:rsidRDefault="00FD2696" w:rsidP="00F2309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дети</w:t>
      </w:r>
      <w:proofErr w:type="spellEnd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 xml:space="preserve"> - </w:t>
      </w:r>
      <w:proofErr w:type="spellStart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инвалиды</w:t>
      </w:r>
      <w:proofErr w:type="spellEnd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 xml:space="preserve">, </w:t>
      </w:r>
      <w:proofErr w:type="spellStart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инвалиды</w:t>
      </w:r>
      <w:proofErr w:type="spellEnd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;</w:t>
      </w:r>
    </w:p>
    <w:p w14:paraId="7B69DF4B" w14:textId="0549965F" w:rsidR="00FD2696" w:rsidRPr="00F2309A" w:rsidRDefault="00FD2696" w:rsidP="00F2309A">
      <w:pPr>
        <w:pStyle w:val="a3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с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ограниченными возможностями здоровья</w:t>
      </w:r>
      <w:r w:rsidR="00A66B56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ootnoteReference w:id="1"/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ОВЗ), осваивавшие в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="00C5291D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образовательных организациях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адаптированные основные общеобразовательные программы</w:t>
      </w:r>
      <w:r w:rsidR="00A66B56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ootnoteReference w:id="2"/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основного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общего образования 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(Приказ «Об утверждении Порядка проведения </w:t>
      </w:r>
      <w:r w:rsidR="000B10A5"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государственной итоговой аттестации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 </w:t>
      </w:r>
      <w:r w:rsidR="000B10A5"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образовательными программам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="000B10A5"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основного общего образования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 №189/1513 от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7.11.2018 п. 6 подпункт б)</w:t>
      </w:r>
    </w:p>
    <w:p w14:paraId="27A831C4" w14:textId="452125E7" w:rsidR="00FD2696" w:rsidRPr="00F2309A" w:rsidRDefault="00FD2696" w:rsidP="00F2309A">
      <w:pPr>
        <w:pStyle w:val="a3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с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ограниченными возможностями здоровья</w:t>
      </w:r>
      <w:r w:rsidR="00C5291D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осваивавшие в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="00C5291D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образовательных</w:t>
      </w:r>
      <w:r w:rsidR="00807743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291D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организациях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адаптированные основные общеобразовательные программы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среднего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общего образования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(Приказ «Об утверждении Порядка </w:t>
      </w:r>
      <w:r w:rsidR="000B10A5"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государственной итоговой аттестации 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="000B10A5"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образовательными программам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="000B10A5"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среднего общего образования 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№190/1512 от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7.11.2018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п. 7 подпункт б)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</w:p>
    <w:p w14:paraId="7A89E6DE" w14:textId="77777777" w:rsidR="00C5291D" w:rsidRPr="00F2309A" w:rsidRDefault="00C5291D" w:rsidP="00C5291D">
      <w:pPr>
        <w:pStyle w:val="a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6ADB78" w14:textId="243E5649" w:rsidR="00FD2696" w:rsidRPr="00F2309A" w:rsidRDefault="00FD2696" w:rsidP="0080774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Категории обучающихся, имеющие право на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создание особых и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специальных условий при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проведении ГИА:</w:t>
      </w:r>
    </w:p>
    <w:p w14:paraId="79725824" w14:textId="77777777" w:rsidR="00FD2696" w:rsidRPr="00F2309A" w:rsidRDefault="00FD2696" w:rsidP="00C5291D">
      <w:pPr>
        <w:pStyle w:val="a3"/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</w:pPr>
      <w:proofErr w:type="spellStart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дети</w:t>
      </w:r>
      <w:proofErr w:type="spellEnd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 xml:space="preserve"> - </w:t>
      </w:r>
      <w:proofErr w:type="spellStart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инвалиды</w:t>
      </w:r>
      <w:proofErr w:type="spellEnd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 xml:space="preserve">, </w:t>
      </w:r>
      <w:proofErr w:type="spellStart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инвалиды</w:t>
      </w:r>
      <w:proofErr w:type="spellEnd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;</w:t>
      </w:r>
    </w:p>
    <w:p w14:paraId="32AC5D35" w14:textId="3AAACB24" w:rsidR="00FD2696" w:rsidRPr="00F2309A" w:rsidRDefault="00FD2696" w:rsidP="00807743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с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ОВЗ, осваивавшие в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="00C00029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образовательных организациях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адаптированные основные общеобразовательные программы</w:t>
      </w:r>
      <w:r w:rsidR="00651D32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основного общего и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среднего общего образования;</w:t>
      </w:r>
    </w:p>
    <w:p w14:paraId="1980851C" w14:textId="6DDF61A4" w:rsidR="00FD2696" w:rsidRPr="00F2309A" w:rsidRDefault="00FD2696" w:rsidP="00807743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по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состоянию здоровья на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дому</w:t>
      </w:r>
      <w:r w:rsidR="00A44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727F4841" w14:textId="77777777" w:rsidR="00FD2696" w:rsidRPr="00F2309A" w:rsidRDefault="00FD2696" w:rsidP="00807743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по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состоянию здоровья в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образовательных организациях, в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числе санаторно-курортных, в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которых проводятся необходимые лечебные, реабилитационные и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оздоровительные мероприятия для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нуждающихся в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длительном лечении (в медицинских организациях)</w:t>
      </w:r>
    </w:p>
    <w:p w14:paraId="1803D196" w14:textId="68B26473" w:rsidR="00FD2696" w:rsidRPr="00F2309A" w:rsidRDefault="00FD2696" w:rsidP="00E65C37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(Приказ «Об утверждении Порядка проведения ГИА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 </w:t>
      </w:r>
      <w:r w:rsid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образовательным программам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основного общего образования»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№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 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189/1513 от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7.11.2018 п. 44)</w:t>
      </w:r>
      <w:r w:rsid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</w:p>
    <w:p w14:paraId="658C3797" w14:textId="300D03CA" w:rsidR="00FD2696" w:rsidRPr="00F2309A" w:rsidRDefault="00FD2696" w:rsidP="00E65C37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(Приказ «Об утверждении Порядка ГИА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среднего общего образования» №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 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190/1512 от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7.11.2018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п. 53)</w:t>
      </w:r>
      <w:r w:rsid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6DB34DED" w14:textId="654B4D23" w:rsidR="00E65C37" w:rsidRPr="00F2309A" w:rsidRDefault="00A66B56" w:rsidP="00C000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D432FE7" w14:textId="08FE9E00" w:rsidR="00FD2696" w:rsidRPr="00E65C37" w:rsidRDefault="00FD2696" w:rsidP="00E65C3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Основания, предъявляемые в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органы исполнительной власти (ОИВ) для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создания особых и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специальных условий обучающимся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 ГИА: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</w:p>
    <w:p w14:paraId="65917A1F" w14:textId="4D6EB8DF" w:rsidR="00FD2696" w:rsidRPr="00F2309A" w:rsidRDefault="00A66B56" w:rsidP="00A66B56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детей-инвалидов, инвалидов (справка МСЭ), при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дополнительных специальных условиях 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Заключение 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ПМПК);</w:t>
      </w:r>
    </w:p>
    <w:p w14:paraId="1906E2DD" w14:textId="595E7F2D" w:rsidR="00FD2696" w:rsidRPr="00F2309A" w:rsidRDefault="00A66B56" w:rsidP="00A66B56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 с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ОВЗ (Заключение ПМПК)</w:t>
      </w:r>
    </w:p>
    <w:p w14:paraId="3839E578" w14:textId="52E2D345" w:rsidR="00FD2696" w:rsidRPr="00F2309A" w:rsidRDefault="00A66B56" w:rsidP="00A66B56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для 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 на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дому (Заключение ПМПК)</w:t>
      </w:r>
    </w:p>
    <w:p w14:paraId="2024F461" w14:textId="37663F86" w:rsidR="00FD2696" w:rsidRPr="00F2309A" w:rsidRDefault="00A66B56" w:rsidP="00A66B56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 в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медицинских организациях (Заключение ПМПК)</w:t>
      </w:r>
    </w:p>
    <w:p w14:paraId="44BFE12A" w14:textId="77777777" w:rsidR="00FD2696" w:rsidRPr="00F2309A" w:rsidRDefault="00FD2696" w:rsidP="00C5291D">
      <w:pPr>
        <w:pStyle w:val="a3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2DDD61" w14:textId="019D4D6C" w:rsidR="00FD2696" w:rsidRPr="00E65C37" w:rsidRDefault="00FD2696" w:rsidP="00E65C37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Hlk26539897"/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Дополнительные документы, предъявляемые в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="00AF4BEC"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ПМПК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участниками </w:t>
      </w:r>
      <w:r w:rsidR="00443431"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государственной итоговой аттестации (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ГИА</w:t>
      </w:r>
      <w:r w:rsidR="00443431"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="00755D30"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определения особых и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специальных условий</w:t>
      </w:r>
      <w:r w:rsidR="00A66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</w:t>
      </w:r>
      <w:hyperlink r:id="rId8" w:history="1">
        <w:r w:rsidR="00A66B56" w:rsidRPr="00A66B56">
          <w:rPr>
            <w:rStyle w:val="af2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скачать</w:t>
        </w:r>
      </w:hyperlink>
      <w:r w:rsidR="00A66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14:paraId="4A9292E7" w14:textId="77777777" w:rsidR="00FD2696" w:rsidRPr="00F2309A" w:rsidRDefault="00FD2696" w:rsidP="00755D30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детей-инвалидов, инвалидов (стандартный пакет документов + справка МСЭ)</w:t>
      </w:r>
      <w:r w:rsidR="00755D30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41A7863" w14:textId="12849F41" w:rsidR="00FD2696" w:rsidRPr="00F2309A" w:rsidRDefault="00FD2696" w:rsidP="00755D30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обучающихся с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ОВЗ (Стандартный пакет документов +Заключение ПМПК + </w:t>
      </w:r>
      <w:r w:rsidR="00A44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копия 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</w:t>
      </w:r>
      <w:r w:rsidR="00A44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образовательной организации о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переводе на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="00AF4BEC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адаптированную основную общеобразовательную программу (далее-АООП)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копия согласия (заявления) родителя о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переводе обучающегося на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АООП</w:t>
      </w:r>
      <w:r w:rsidR="00A44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копия титульного листа АООП ООО + копия учебного плана АООП ООО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755D30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6897151" w14:textId="0DB28AE3" w:rsidR="00FD2696" w:rsidRPr="00F2309A" w:rsidRDefault="00FD2696" w:rsidP="00755D30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обучающихся на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дому (Стандартный пакет + Заключение ПМПК + Справка врачебной комиссии (далее</w:t>
      </w:r>
      <w:r w:rsidR="00A27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ВК) «Об организации обучения на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дому» из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медицинской организации, приказ(ы) образовательной организации о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переводе на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домашнее обучение, копия согласия (заявления) родителя о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переводе обучающегося на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АООП)</w:t>
      </w:r>
      <w:r w:rsidR="00C5291D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bookmarkEnd w:id="0"/>
    <w:p w14:paraId="01C09F8C" w14:textId="77777777" w:rsidR="00A27B2A" w:rsidRDefault="00A27B2A" w:rsidP="00651D3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F2A8CDA" w14:textId="62132463" w:rsidR="00FD2696" w:rsidRPr="00A27B2A" w:rsidRDefault="00FD2696" w:rsidP="00A27B2A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B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Нормативно-правовые основания</w:t>
      </w:r>
      <w:r w:rsidR="00F978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Pr="00A27B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регламентирующие ГИА:</w:t>
      </w:r>
    </w:p>
    <w:p w14:paraId="238211DB" w14:textId="33CBFBB8" w:rsidR="00A27B2A" w:rsidRPr="00A27B2A" w:rsidRDefault="00ED016A" w:rsidP="00A27B2A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history="1">
        <w:r w:rsidR="00A27B2A" w:rsidRPr="00A27B2A">
          <w:rPr>
            <w:rStyle w:val="af2"/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29.12.2012 №273-ФЗ «Об образовании в</w:t>
        </w:r>
        <w:r w:rsidR="00A27B2A" w:rsidRPr="00A27B2A">
          <w:rPr>
            <w:rStyle w:val="af2"/>
            <w:rFonts w:ascii="Times New Roman" w:eastAsia="Times New Roman" w:hAnsi="Times New Roman" w:cs="Times New Roman"/>
            <w:sz w:val="24"/>
            <w:szCs w:val="24"/>
            <w:lang w:val="en" w:eastAsia="ru-RU"/>
          </w:rPr>
          <w:t> </w:t>
        </w:r>
        <w:r w:rsidR="00A27B2A" w:rsidRPr="00A27B2A">
          <w:rPr>
            <w:rStyle w:val="af2"/>
            <w:rFonts w:ascii="Times New Roman" w:eastAsia="Times New Roman" w:hAnsi="Times New Roman" w:cs="Times New Roman"/>
            <w:sz w:val="24"/>
            <w:szCs w:val="24"/>
            <w:lang w:eastAsia="ru-RU"/>
          </w:rPr>
          <w:t>РФ».</w:t>
        </w:r>
      </w:hyperlink>
      <w:r w:rsidR="00A27B2A" w:rsidRPr="00A27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9DC7A31" w14:textId="0125D5A7" w:rsidR="00A27B2A" w:rsidRPr="00A27B2A" w:rsidRDefault="00ED016A" w:rsidP="00A27B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27B2A" w:rsidRPr="00A27B2A">
          <w:rPr>
            <w:rStyle w:val="af2"/>
            <w:rFonts w:ascii="Times New Roman" w:hAnsi="Times New Roman" w:cs="Times New Roman"/>
            <w:sz w:val="24"/>
            <w:szCs w:val="24"/>
          </w:rPr>
          <w:t>Приказ «Об утверждении Порядка проведения государственной итоговой аттестации по образовательными программам основного общего образования» №189/1513 от 7.11.2018</w:t>
        </w:r>
      </w:hyperlink>
      <w:r w:rsidR="00A27B2A" w:rsidRPr="00A27B2A">
        <w:rPr>
          <w:rFonts w:ascii="Times New Roman" w:hAnsi="Times New Roman" w:cs="Times New Roman"/>
          <w:sz w:val="24"/>
          <w:szCs w:val="24"/>
        </w:rPr>
        <w:t>.</w:t>
      </w:r>
    </w:p>
    <w:p w14:paraId="195D6632" w14:textId="1367D7BD" w:rsidR="00A27B2A" w:rsidRPr="00A27B2A" w:rsidRDefault="00ED016A" w:rsidP="00A27B2A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hyperlink r:id="rId11" w:history="1">
        <w:r w:rsidR="00A27B2A" w:rsidRPr="00A27B2A">
          <w:rPr>
            <w:rStyle w:val="af2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«Об утверждении Порядка государственной итоговой аттестации по</w:t>
        </w:r>
        <w:r w:rsidR="00A27B2A" w:rsidRPr="00A27B2A">
          <w:rPr>
            <w:rStyle w:val="af2"/>
            <w:rFonts w:ascii="Times New Roman" w:eastAsia="Times New Roman" w:hAnsi="Times New Roman" w:cs="Times New Roman"/>
            <w:sz w:val="24"/>
            <w:szCs w:val="24"/>
            <w:lang w:val="en" w:eastAsia="ru-RU"/>
          </w:rPr>
          <w:t> </w:t>
        </w:r>
        <w:r w:rsidR="00A27B2A" w:rsidRPr="00A27B2A">
          <w:rPr>
            <w:rStyle w:val="af2"/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образовательными программам</w:t>
        </w:r>
        <w:r w:rsidR="00A27B2A" w:rsidRPr="00A27B2A">
          <w:rPr>
            <w:rStyle w:val="af2"/>
            <w:rFonts w:ascii="Times New Roman" w:eastAsia="Times New Roman" w:hAnsi="Times New Roman" w:cs="Times New Roman"/>
            <w:sz w:val="24"/>
            <w:szCs w:val="24"/>
            <w:lang w:val="en" w:eastAsia="ru-RU"/>
          </w:rPr>
          <w:t> </w:t>
        </w:r>
        <w:r w:rsidR="00A27B2A" w:rsidRPr="00A27B2A">
          <w:rPr>
            <w:rStyle w:val="af2"/>
            <w:rFonts w:ascii="Times New Roman" w:eastAsia="Times New Roman" w:hAnsi="Times New Roman" w:cs="Times New Roman"/>
            <w:sz w:val="24"/>
            <w:szCs w:val="24"/>
            <w:lang w:eastAsia="ru-RU"/>
          </w:rPr>
          <w:t>среднего общего образования №190/1512 от</w:t>
        </w:r>
        <w:r w:rsidR="00A27B2A" w:rsidRPr="00A27B2A">
          <w:rPr>
            <w:rStyle w:val="af2"/>
            <w:rFonts w:ascii="Times New Roman" w:eastAsia="Times New Roman" w:hAnsi="Times New Roman" w:cs="Times New Roman"/>
            <w:sz w:val="24"/>
            <w:szCs w:val="24"/>
            <w:lang w:val="en" w:eastAsia="ru-RU"/>
          </w:rPr>
          <w:t> </w:t>
        </w:r>
        <w:r w:rsidR="00A27B2A" w:rsidRPr="00A27B2A">
          <w:rPr>
            <w:rStyle w:val="af2"/>
            <w:rFonts w:ascii="Times New Roman" w:eastAsia="Times New Roman" w:hAnsi="Times New Roman" w:cs="Times New Roman"/>
            <w:sz w:val="24"/>
            <w:szCs w:val="24"/>
            <w:lang w:eastAsia="ru-RU"/>
          </w:rPr>
          <w:t>7.11.2018</w:t>
        </w:r>
        <w:r w:rsidR="00F97808">
          <w:rPr>
            <w:rStyle w:val="af2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27B2A" w:rsidRPr="00A27B2A">
          <w:rPr>
            <w:rStyle w:val="af2"/>
            <w:rFonts w:ascii="Times New Roman" w:eastAsia="Times New Roman" w:hAnsi="Times New Roman" w:cs="Times New Roman"/>
            <w:sz w:val="24"/>
            <w:szCs w:val="24"/>
            <w:lang w:val="en" w:eastAsia="ru-RU"/>
          </w:rPr>
          <w:t> </w:t>
        </w:r>
      </w:hyperlink>
      <w:r w:rsidR="00A27B2A" w:rsidRPr="00A27B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3439FBD5" w14:textId="2F2639DF" w:rsidR="00A27B2A" w:rsidRPr="00A27B2A" w:rsidRDefault="00A27B2A" w:rsidP="00A27B2A">
      <w:pPr>
        <w:pStyle w:val="a3"/>
        <w:spacing w:after="0"/>
        <w:jc w:val="both"/>
        <w:rPr>
          <w:sz w:val="24"/>
          <w:szCs w:val="24"/>
        </w:rPr>
      </w:pPr>
    </w:p>
    <w:p w14:paraId="6E4D324F" w14:textId="228FF2AB" w:rsidR="009F731B" w:rsidRPr="00F2309A" w:rsidRDefault="009F731B">
      <w:pPr>
        <w:spacing w:after="0"/>
        <w:rPr>
          <w:sz w:val="24"/>
          <w:szCs w:val="24"/>
        </w:rPr>
      </w:pPr>
    </w:p>
    <w:p w14:paraId="427A88AC" w14:textId="77777777" w:rsidR="00A27B2A" w:rsidRPr="00F2309A" w:rsidRDefault="00A27B2A">
      <w:pPr>
        <w:spacing w:after="0"/>
        <w:rPr>
          <w:sz w:val="24"/>
          <w:szCs w:val="24"/>
        </w:rPr>
      </w:pPr>
    </w:p>
    <w:sectPr w:rsidR="00A27B2A" w:rsidRPr="00F2309A" w:rsidSect="00F230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F8E10" w14:textId="77777777" w:rsidR="00ED016A" w:rsidRDefault="00ED016A" w:rsidP="00C00029">
      <w:pPr>
        <w:spacing w:after="0" w:line="240" w:lineRule="auto"/>
      </w:pPr>
      <w:r>
        <w:separator/>
      </w:r>
    </w:p>
  </w:endnote>
  <w:endnote w:type="continuationSeparator" w:id="0">
    <w:p w14:paraId="58FF80D7" w14:textId="77777777" w:rsidR="00ED016A" w:rsidRDefault="00ED016A" w:rsidP="00C0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8E47" w14:textId="77777777" w:rsidR="00C00029" w:rsidRDefault="00C0002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6C9AB" w14:textId="77777777" w:rsidR="00C00029" w:rsidRDefault="00C0002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A452B" w14:textId="77777777" w:rsidR="00C00029" w:rsidRDefault="00C000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9E19C" w14:textId="77777777" w:rsidR="00ED016A" w:rsidRDefault="00ED016A" w:rsidP="00C00029">
      <w:pPr>
        <w:spacing w:after="0" w:line="240" w:lineRule="auto"/>
      </w:pPr>
      <w:r>
        <w:separator/>
      </w:r>
    </w:p>
  </w:footnote>
  <w:footnote w:type="continuationSeparator" w:id="0">
    <w:p w14:paraId="1F24697D" w14:textId="77777777" w:rsidR="00ED016A" w:rsidRDefault="00ED016A" w:rsidP="00C00029">
      <w:pPr>
        <w:spacing w:after="0" w:line="240" w:lineRule="auto"/>
      </w:pPr>
      <w:r>
        <w:continuationSeparator/>
      </w:r>
    </w:p>
  </w:footnote>
  <w:footnote w:id="1">
    <w:p w14:paraId="17CEC3D2" w14:textId="28C7B6B9" w:rsidR="00A66B56" w:rsidRDefault="00A66B56" w:rsidP="00F97808">
      <w:pPr>
        <w:pStyle w:val="a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</w:pPr>
      <w:r>
        <w:rPr>
          <w:rStyle w:val="af1"/>
        </w:rPr>
        <w:footnoteRef/>
      </w:r>
      <w:r>
        <w:t xml:space="preserve"> </w:t>
      </w:r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Обучающийся с</w:t>
      </w:r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ограниченными возможностями здоровья</w:t>
      </w:r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 xml:space="preserve">— 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физическое лицо, имеющее недостатки в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физическом и (или) психологическом развитии, подтвержденные психолого-медико-педагогической комиссией и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препятствующие получению образования без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создания специальных условий </w:t>
      </w:r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(</w:t>
      </w:r>
      <w:hyperlink r:id="rId1" w:history="1">
        <w:r w:rsidRPr="00F97808">
          <w:rPr>
            <w:rStyle w:val="af2"/>
            <w:rFonts w:ascii="Times New Roman" w:eastAsia="Times New Roman" w:hAnsi="Times New Roman" w:cs="Times New Roman"/>
            <w:b/>
            <w:bCs/>
            <w:lang w:eastAsia="ru-RU"/>
          </w:rPr>
          <w:t>Федеральный закон от 29.12.2012 №273-ФЗ «Об образовании в</w:t>
        </w:r>
        <w:r w:rsidRPr="00F97808">
          <w:rPr>
            <w:rStyle w:val="af2"/>
            <w:rFonts w:ascii="Times New Roman" w:eastAsia="Times New Roman" w:hAnsi="Times New Roman" w:cs="Times New Roman"/>
            <w:b/>
            <w:bCs/>
            <w:lang w:val="en" w:eastAsia="ru-RU"/>
          </w:rPr>
          <w:t> </w:t>
        </w:r>
        <w:r w:rsidRPr="00F97808">
          <w:rPr>
            <w:rStyle w:val="af2"/>
            <w:rFonts w:ascii="Times New Roman" w:eastAsia="Times New Roman" w:hAnsi="Times New Roman" w:cs="Times New Roman"/>
            <w:b/>
            <w:bCs/>
            <w:lang w:eastAsia="ru-RU"/>
          </w:rPr>
          <w:t>РФ» ст. 2 п.</w:t>
        </w:r>
        <w:r w:rsidRPr="00F97808">
          <w:rPr>
            <w:rStyle w:val="af2"/>
            <w:rFonts w:ascii="Times New Roman" w:eastAsia="Times New Roman" w:hAnsi="Times New Roman" w:cs="Times New Roman"/>
            <w:b/>
            <w:bCs/>
            <w:lang w:val="en" w:eastAsia="ru-RU"/>
          </w:rPr>
          <w:t> </w:t>
        </w:r>
        <w:r w:rsidRPr="00F97808">
          <w:rPr>
            <w:rStyle w:val="af2"/>
            <w:rFonts w:ascii="Times New Roman" w:eastAsia="Times New Roman" w:hAnsi="Times New Roman" w:cs="Times New Roman"/>
            <w:b/>
            <w:bCs/>
            <w:lang w:eastAsia="ru-RU"/>
          </w:rPr>
          <w:t>16</w:t>
        </w:r>
      </w:hyperlink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.</w:t>
      </w:r>
    </w:p>
    <w:p w14:paraId="5ED72952" w14:textId="77777777" w:rsidR="00A66B56" w:rsidRDefault="00A66B56">
      <w:pPr>
        <w:pStyle w:val="af"/>
      </w:pPr>
    </w:p>
  </w:footnote>
  <w:footnote w:id="2">
    <w:p w14:paraId="731A6571" w14:textId="1ED864ED" w:rsidR="00A66B56" w:rsidRDefault="00A66B56" w:rsidP="00F97808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Адаптированная образовательная программа</w:t>
      </w:r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 xml:space="preserve">— 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образовательная программа, адаптированная для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обучения лиц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с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ограниченными возможностями здоровья с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учетом особенностей их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психофизического развития, индивидуальных возможностей и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при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необходимости обеспечивающая коррекцию нарушений развития и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социальную адаптацию указанных лиц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 xml:space="preserve"> (</w:t>
      </w:r>
      <w:hyperlink r:id="rId2" w:history="1">
        <w:r w:rsidRPr="00F97808">
          <w:rPr>
            <w:rStyle w:val="af2"/>
            <w:rFonts w:ascii="Times New Roman" w:eastAsia="Times New Roman" w:hAnsi="Times New Roman" w:cs="Times New Roman"/>
            <w:b/>
            <w:bCs/>
            <w:lang w:eastAsia="ru-RU"/>
          </w:rPr>
          <w:t>Федеральный закон от 29.12.2012 №</w:t>
        </w:r>
        <w:r w:rsidRPr="00F97808">
          <w:rPr>
            <w:rStyle w:val="af2"/>
            <w:rFonts w:ascii="Times New Roman" w:eastAsia="Times New Roman" w:hAnsi="Times New Roman" w:cs="Times New Roman"/>
            <w:b/>
            <w:bCs/>
            <w:sz w:val="22"/>
            <w:szCs w:val="22"/>
            <w:lang w:eastAsia="ru-RU"/>
          </w:rPr>
          <w:t>273</w:t>
        </w:r>
        <w:r w:rsidRPr="00F97808">
          <w:rPr>
            <w:rStyle w:val="af2"/>
            <w:rFonts w:ascii="Times New Roman" w:eastAsia="Times New Roman" w:hAnsi="Times New Roman" w:cs="Times New Roman"/>
            <w:b/>
            <w:bCs/>
            <w:lang w:eastAsia="ru-RU"/>
          </w:rPr>
          <w:t>-</w:t>
        </w:r>
        <w:r w:rsidRPr="00F97808">
          <w:rPr>
            <w:rStyle w:val="af2"/>
            <w:rFonts w:ascii="Times New Roman" w:eastAsia="Times New Roman" w:hAnsi="Times New Roman" w:cs="Times New Roman"/>
            <w:b/>
            <w:bCs/>
            <w:sz w:val="22"/>
            <w:szCs w:val="22"/>
            <w:lang w:eastAsia="ru-RU"/>
          </w:rPr>
          <w:t>ФЗ «Об образовании в</w:t>
        </w:r>
        <w:r w:rsidRPr="00F97808">
          <w:rPr>
            <w:rStyle w:val="af2"/>
            <w:rFonts w:ascii="Times New Roman" w:eastAsia="Times New Roman" w:hAnsi="Times New Roman" w:cs="Times New Roman"/>
            <w:b/>
            <w:bCs/>
            <w:sz w:val="22"/>
            <w:szCs w:val="22"/>
            <w:lang w:val="en" w:eastAsia="ru-RU"/>
          </w:rPr>
          <w:t> </w:t>
        </w:r>
        <w:r w:rsidRPr="00F97808">
          <w:rPr>
            <w:rStyle w:val="af2"/>
            <w:rFonts w:ascii="Times New Roman" w:eastAsia="Times New Roman" w:hAnsi="Times New Roman" w:cs="Times New Roman"/>
            <w:b/>
            <w:bCs/>
            <w:sz w:val="22"/>
            <w:szCs w:val="22"/>
            <w:lang w:eastAsia="ru-RU"/>
          </w:rPr>
          <w:t>РФ»</w:t>
        </w:r>
        <w:r w:rsidRPr="00F97808">
          <w:rPr>
            <w:rStyle w:val="af2"/>
            <w:rFonts w:ascii="Times New Roman" w:eastAsia="Times New Roman" w:hAnsi="Times New Roman" w:cs="Times New Roman"/>
            <w:b/>
            <w:bCs/>
            <w:lang w:eastAsia="ru-RU"/>
          </w:rPr>
          <w:t xml:space="preserve"> </w:t>
        </w:r>
        <w:r w:rsidRPr="00F97808">
          <w:rPr>
            <w:rStyle w:val="af2"/>
            <w:rFonts w:ascii="Times New Roman" w:eastAsia="Times New Roman" w:hAnsi="Times New Roman" w:cs="Times New Roman"/>
            <w:b/>
            <w:bCs/>
            <w:sz w:val="22"/>
            <w:szCs w:val="22"/>
            <w:lang w:eastAsia="ru-RU"/>
          </w:rPr>
          <w:t>ст. 2 п. 28</w:t>
        </w:r>
      </w:hyperlink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)</w:t>
      </w:r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" w:eastAsia="ru-RU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54A78" w14:textId="77777777" w:rsidR="00C00029" w:rsidRDefault="00C0002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CA754" w14:textId="77777777" w:rsidR="00C00029" w:rsidRDefault="00C0002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62009" w14:textId="77777777" w:rsidR="00C00029" w:rsidRDefault="00C0002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01E0A"/>
    <w:multiLevelType w:val="hybridMultilevel"/>
    <w:tmpl w:val="5108F2BC"/>
    <w:lvl w:ilvl="0" w:tplc="9E56F51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734F9"/>
    <w:multiLevelType w:val="hybridMultilevel"/>
    <w:tmpl w:val="C94879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85A32C3"/>
    <w:multiLevelType w:val="hybridMultilevel"/>
    <w:tmpl w:val="3A52D9AC"/>
    <w:lvl w:ilvl="0" w:tplc="D2046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20FFA"/>
    <w:multiLevelType w:val="hybridMultilevel"/>
    <w:tmpl w:val="AB68580A"/>
    <w:lvl w:ilvl="0" w:tplc="F0B011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B32B87"/>
    <w:multiLevelType w:val="hybridMultilevel"/>
    <w:tmpl w:val="28C67A10"/>
    <w:lvl w:ilvl="0" w:tplc="D2046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24DFE"/>
    <w:multiLevelType w:val="hybridMultilevel"/>
    <w:tmpl w:val="84D45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97788"/>
    <w:multiLevelType w:val="hybridMultilevel"/>
    <w:tmpl w:val="DD9083B0"/>
    <w:lvl w:ilvl="0" w:tplc="D2046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A0820"/>
    <w:multiLevelType w:val="hybridMultilevel"/>
    <w:tmpl w:val="C85C00C2"/>
    <w:lvl w:ilvl="0" w:tplc="D2046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12D45"/>
    <w:multiLevelType w:val="hybridMultilevel"/>
    <w:tmpl w:val="C89CA072"/>
    <w:lvl w:ilvl="0" w:tplc="D2046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7A76"/>
    <w:multiLevelType w:val="hybridMultilevel"/>
    <w:tmpl w:val="CDA24FF2"/>
    <w:lvl w:ilvl="0" w:tplc="D2046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96"/>
    <w:rsid w:val="000B10A5"/>
    <w:rsid w:val="0036093C"/>
    <w:rsid w:val="00384E24"/>
    <w:rsid w:val="003C0C3F"/>
    <w:rsid w:val="00443431"/>
    <w:rsid w:val="00651D32"/>
    <w:rsid w:val="00755D30"/>
    <w:rsid w:val="007570AE"/>
    <w:rsid w:val="00807743"/>
    <w:rsid w:val="008E3B84"/>
    <w:rsid w:val="009F731B"/>
    <w:rsid w:val="00A108C3"/>
    <w:rsid w:val="00A27B2A"/>
    <w:rsid w:val="00A44C44"/>
    <w:rsid w:val="00A66B56"/>
    <w:rsid w:val="00AF4BEC"/>
    <w:rsid w:val="00C00029"/>
    <w:rsid w:val="00C5291D"/>
    <w:rsid w:val="00C866CA"/>
    <w:rsid w:val="00E65C37"/>
    <w:rsid w:val="00ED016A"/>
    <w:rsid w:val="00F2309A"/>
    <w:rsid w:val="00F97808"/>
    <w:rsid w:val="00FD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47257"/>
  <w15:chartTrackingRefBased/>
  <w15:docId w15:val="{C54665CD-B852-4C63-BAF1-DF2C3880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69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0002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0002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0002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0002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0002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002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0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0029"/>
  </w:style>
  <w:style w:type="paragraph" w:styleId="ad">
    <w:name w:val="footer"/>
    <w:basedOn w:val="a"/>
    <w:link w:val="ae"/>
    <w:uiPriority w:val="99"/>
    <w:unhideWhenUsed/>
    <w:rsid w:val="00C0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0029"/>
  </w:style>
  <w:style w:type="paragraph" w:styleId="af">
    <w:name w:val="footnote text"/>
    <w:basedOn w:val="a"/>
    <w:link w:val="af0"/>
    <w:uiPriority w:val="99"/>
    <w:semiHidden/>
    <w:unhideWhenUsed/>
    <w:rsid w:val="00C866C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866C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866CA"/>
    <w:rPr>
      <w:vertAlign w:val="superscript"/>
    </w:rPr>
  </w:style>
  <w:style w:type="character" w:styleId="af2">
    <w:name w:val="Hyperlink"/>
    <w:basedOn w:val="a0"/>
    <w:uiPriority w:val="99"/>
    <w:unhideWhenUsed/>
    <w:rsid w:val="00C866CA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C866C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0B10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5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raduga.tvoysadik.ru/file/download?id=94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e.edu.ru/common/upload/docs_new/Poryadok_GIA-1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gia.edu.ru/common/upload/docs_new/Poryadok_GIA-9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zrf.su/zakon/ob-obrazovanii-273-fz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zakonrf.info/zakon-ob-obrazovanii-v-rf/2/" TargetMode="External"/><Relationship Id="rId1" Type="http://schemas.openxmlformats.org/officeDocument/2006/relationships/hyperlink" Target="https://www.zakonrf.info/zakon-ob-obrazovanii-v-rf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02D3-BDCD-446B-B3F4-85159CE4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Сумина</dc:creator>
  <cp:keywords/>
  <dc:description/>
  <cp:lastModifiedBy>Лариса Сумина</cp:lastModifiedBy>
  <cp:revision>5</cp:revision>
  <cp:lastPrinted>2021-03-26T05:21:00Z</cp:lastPrinted>
  <dcterms:created xsi:type="dcterms:W3CDTF">2019-12-18T04:52:00Z</dcterms:created>
  <dcterms:modified xsi:type="dcterms:W3CDTF">2021-03-26T05:29:00Z</dcterms:modified>
</cp:coreProperties>
</file>